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91386" w14:textId="30EFA8E0" w:rsidR="0015111A" w:rsidRPr="00640206" w:rsidRDefault="00640206" w:rsidP="0015111A">
      <w:pPr>
        <w:pStyle w:val="Default"/>
        <w:rPr>
          <w:rFonts w:asciiTheme="majorHAnsi" w:hAnsiTheme="majorHAnsi" w:cstheme="majorHAnsi"/>
          <w:smallCaps/>
          <w:color w:val="990033"/>
          <w:sz w:val="32"/>
          <w:szCs w:val="32"/>
        </w:rPr>
      </w:pPr>
      <w:r>
        <w:rPr>
          <w:smallCaps/>
          <w:color w:val="CC0066"/>
          <w:sz w:val="32"/>
          <w:szCs w:val="32"/>
        </w:rPr>
        <w:t>The Advocate: Book Review Guidelines</w:t>
      </w:r>
      <w:r w:rsidR="0015111A" w:rsidRPr="00A67ED9">
        <w:rPr>
          <w:smallCaps/>
          <w:color w:val="CC0066"/>
          <w:sz w:val="32"/>
          <w:szCs w:val="32"/>
        </w:rPr>
        <w:t xml:space="preserve"> </w:t>
      </w:r>
    </w:p>
    <w:p w14:paraId="1B0018C5" w14:textId="77777777" w:rsidR="0015111A" w:rsidRDefault="0015111A" w:rsidP="0015111A">
      <w:pPr>
        <w:pStyle w:val="Default"/>
        <w:rPr>
          <w:i/>
          <w:iCs/>
          <w:sz w:val="20"/>
          <w:szCs w:val="20"/>
        </w:rPr>
      </w:pPr>
    </w:p>
    <w:p w14:paraId="039978FC" w14:textId="12A5E76A" w:rsidR="0015111A" w:rsidRDefault="00640206" w:rsidP="0015111A">
      <w:pPr>
        <w:pStyle w:val="Default"/>
        <w:rPr>
          <w:rFonts w:asciiTheme="majorHAnsi" w:hAnsiTheme="majorHAnsi" w:cstheme="majorHAnsi"/>
          <w:sz w:val="22"/>
          <w:szCs w:val="22"/>
        </w:rPr>
      </w:pPr>
      <w:r>
        <w:rPr>
          <w:rFonts w:asciiTheme="majorHAnsi" w:hAnsiTheme="majorHAnsi" w:cstheme="majorHAnsi"/>
          <w:sz w:val="22"/>
          <w:szCs w:val="22"/>
        </w:rPr>
        <w:t>The best book review writers are passionate about the genre under discussion. You may want to read professionally published reviews to get a feel for how they are composed.</w:t>
      </w:r>
    </w:p>
    <w:p w14:paraId="0D1617D8" w14:textId="77777777" w:rsidR="0015111A" w:rsidRPr="0015111A" w:rsidRDefault="0015111A" w:rsidP="0015111A">
      <w:pPr>
        <w:pStyle w:val="Default"/>
        <w:rPr>
          <w:rFonts w:asciiTheme="majorHAnsi" w:hAnsiTheme="majorHAnsi" w:cstheme="majorHAnsi"/>
          <w:sz w:val="22"/>
          <w:szCs w:val="22"/>
        </w:rPr>
      </w:pPr>
    </w:p>
    <w:p w14:paraId="31C304FC" w14:textId="511C39B3" w:rsidR="0015111A" w:rsidRPr="00A67ED9" w:rsidRDefault="00640206" w:rsidP="0015111A">
      <w:pPr>
        <w:pStyle w:val="Default"/>
        <w:rPr>
          <w:rFonts w:asciiTheme="majorHAnsi" w:hAnsiTheme="majorHAnsi" w:cstheme="majorHAnsi"/>
          <w:b/>
          <w:bCs/>
          <w:color w:val="990033"/>
        </w:rPr>
      </w:pPr>
      <w:r>
        <w:rPr>
          <w:rFonts w:asciiTheme="majorHAnsi" w:hAnsiTheme="majorHAnsi" w:cstheme="majorHAnsi"/>
          <w:b/>
          <w:bCs/>
          <w:color w:val="990033"/>
        </w:rPr>
        <w:t>When Reading</w:t>
      </w:r>
      <w:r w:rsidR="0015111A" w:rsidRPr="00A67ED9">
        <w:rPr>
          <w:rFonts w:asciiTheme="majorHAnsi" w:hAnsiTheme="majorHAnsi" w:cstheme="majorHAnsi"/>
          <w:b/>
          <w:bCs/>
          <w:color w:val="990033"/>
        </w:rPr>
        <w:t xml:space="preserve"> </w:t>
      </w:r>
    </w:p>
    <w:p w14:paraId="7EEBCEC0" w14:textId="77777777" w:rsidR="0015111A" w:rsidRPr="0015111A" w:rsidRDefault="0015111A" w:rsidP="0015111A">
      <w:pPr>
        <w:pStyle w:val="Default"/>
        <w:rPr>
          <w:rFonts w:asciiTheme="majorHAnsi" w:hAnsiTheme="majorHAnsi" w:cstheme="majorHAnsi"/>
          <w:sz w:val="22"/>
          <w:szCs w:val="22"/>
        </w:rPr>
      </w:pPr>
    </w:p>
    <w:p w14:paraId="21A2FC2F" w14:textId="5FD1489E" w:rsidR="0015111A" w:rsidRPr="0015111A" w:rsidRDefault="0015111A" w:rsidP="0015111A">
      <w:pPr>
        <w:pStyle w:val="Default"/>
        <w:spacing w:after="120"/>
        <w:rPr>
          <w:rFonts w:asciiTheme="majorHAnsi" w:hAnsiTheme="majorHAnsi" w:cstheme="majorHAnsi"/>
          <w:sz w:val="22"/>
          <w:szCs w:val="22"/>
        </w:rPr>
      </w:pPr>
      <w:r w:rsidRPr="0015111A">
        <w:rPr>
          <w:rFonts w:asciiTheme="majorHAnsi" w:hAnsiTheme="majorHAnsi" w:cstheme="majorHAnsi"/>
          <w:sz w:val="22"/>
          <w:szCs w:val="22"/>
        </w:rPr>
        <w:t xml:space="preserve">• </w:t>
      </w:r>
      <w:r w:rsidR="00640206">
        <w:rPr>
          <w:rFonts w:asciiTheme="majorHAnsi" w:hAnsiTheme="majorHAnsi" w:cstheme="majorHAnsi"/>
          <w:sz w:val="22"/>
          <w:szCs w:val="22"/>
        </w:rPr>
        <w:t>Begin by reading the back cover, preface, and introduction for an indication of the author’s intentions. As you read the rest of the book, consider how successful the author is in in achieving this purpose. For example, if the book is intended as an introduction to a topic, it should not be criticized for lacking depth. Review the book based on the author’s intentions, not your idea of what a book on the theme should encompass.</w:t>
      </w:r>
    </w:p>
    <w:p w14:paraId="04B1593D" w14:textId="39F32BCD" w:rsidR="0015111A" w:rsidRPr="0015111A" w:rsidRDefault="0015111A" w:rsidP="0015111A">
      <w:pPr>
        <w:pStyle w:val="Default"/>
        <w:spacing w:after="120"/>
        <w:rPr>
          <w:rFonts w:asciiTheme="majorHAnsi" w:hAnsiTheme="majorHAnsi" w:cstheme="majorHAnsi"/>
          <w:sz w:val="22"/>
          <w:szCs w:val="22"/>
        </w:rPr>
      </w:pPr>
      <w:r w:rsidRPr="0015111A">
        <w:rPr>
          <w:rFonts w:asciiTheme="majorHAnsi" w:hAnsiTheme="majorHAnsi" w:cstheme="majorHAnsi"/>
          <w:sz w:val="22"/>
          <w:szCs w:val="22"/>
        </w:rPr>
        <w:t xml:space="preserve">• </w:t>
      </w:r>
      <w:r w:rsidR="00640206">
        <w:rPr>
          <w:rFonts w:asciiTheme="majorHAnsi" w:hAnsiTheme="majorHAnsi" w:cstheme="majorHAnsi"/>
          <w:sz w:val="22"/>
          <w:szCs w:val="22"/>
        </w:rPr>
        <w:t>Look at the table of contents to examine how the book is organized and consider commenting on whether the structure is effective.</w:t>
      </w:r>
      <w:r w:rsidRPr="0015111A">
        <w:rPr>
          <w:rFonts w:asciiTheme="majorHAnsi" w:hAnsiTheme="majorHAnsi" w:cstheme="majorHAnsi"/>
          <w:sz w:val="22"/>
          <w:szCs w:val="22"/>
        </w:rPr>
        <w:t xml:space="preserve"> </w:t>
      </w:r>
    </w:p>
    <w:p w14:paraId="372E4127" w14:textId="60945D56" w:rsidR="0015111A" w:rsidRDefault="0015111A" w:rsidP="0015111A">
      <w:pPr>
        <w:pStyle w:val="Default"/>
        <w:spacing w:after="120"/>
        <w:rPr>
          <w:rFonts w:asciiTheme="majorHAnsi" w:hAnsiTheme="majorHAnsi" w:cstheme="majorHAnsi"/>
          <w:sz w:val="22"/>
          <w:szCs w:val="22"/>
        </w:rPr>
      </w:pPr>
      <w:r w:rsidRPr="0015111A">
        <w:rPr>
          <w:rFonts w:asciiTheme="majorHAnsi" w:hAnsiTheme="majorHAnsi" w:cstheme="majorHAnsi"/>
          <w:sz w:val="22"/>
          <w:szCs w:val="22"/>
        </w:rPr>
        <w:t xml:space="preserve">• </w:t>
      </w:r>
      <w:r w:rsidR="00640206">
        <w:rPr>
          <w:rFonts w:asciiTheme="majorHAnsi" w:hAnsiTheme="majorHAnsi" w:cstheme="majorHAnsi"/>
          <w:sz w:val="22"/>
          <w:szCs w:val="22"/>
        </w:rPr>
        <w:t>Take notes as you read and record content that surprises you, a brief quote you might include, and emotions the book triggers.</w:t>
      </w:r>
    </w:p>
    <w:p w14:paraId="254EDC7D" w14:textId="77777777" w:rsidR="0015111A" w:rsidRPr="0015111A" w:rsidRDefault="0015111A" w:rsidP="0015111A">
      <w:pPr>
        <w:pStyle w:val="Default"/>
        <w:rPr>
          <w:rFonts w:asciiTheme="majorHAnsi" w:hAnsiTheme="majorHAnsi" w:cstheme="majorHAnsi"/>
          <w:sz w:val="22"/>
          <w:szCs w:val="22"/>
        </w:rPr>
      </w:pPr>
    </w:p>
    <w:p w14:paraId="0486401A" w14:textId="1A733E04" w:rsidR="0015111A" w:rsidRPr="00A67ED9" w:rsidRDefault="00640206" w:rsidP="0015111A">
      <w:pPr>
        <w:pStyle w:val="Default"/>
        <w:rPr>
          <w:rFonts w:asciiTheme="majorHAnsi" w:hAnsiTheme="majorHAnsi" w:cstheme="majorHAnsi"/>
          <w:b/>
          <w:bCs/>
          <w:color w:val="990033"/>
        </w:rPr>
      </w:pPr>
      <w:r>
        <w:rPr>
          <w:rFonts w:asciiTheme="majorHAnsi" w:hAnsiTheme="majorHAnsi" w:cstheme="majorHAnsi"/>
          <w:b/>
          <w:bCs/>
          <w:color w:val="990033"/>
        </w:rPr>
        <w:t>When Writing</w:t>
      </w:r>
    </w:p>
    <w:p w14:paraId="1B7DC0E9" w14:textId="77777777" w:rsidR="0015111A" w:rsidRPr="0015111A" w:rsidRDefault="0015111A" w:rsidP="0015111A">
      <w:pPr>
        <w:pStyle w:val="Default"/>
        <w:rPr>
          <w:rFonts w:asciiTheme="majorHAnsi" w:hAnsiTheme="majorHAnsi" w:cstheme="majorHAnsi"/>
          <w:sz w:val="22"/>
          <w:szCs w:val="22"/>
        </w:rPr>
      </w:pPr>
    </w:p>
    <w:p w14:paraId="4F796E2A" w14:textId="77777777" w:rsidR="00640206" w:rsidRPr="00640206" w:rsidRDefault="00640206" w:rsidP="00640206">
      <w:pPr>
        <w:pStyle w:val="ListParagraph"/>
        <w:numPr>
          <w:ilvl w:val="0"/>
          <w:numId w:val="3"/>
        </w:numPr>
        <w:spacing w:line="360" w:lineRule="auto"/>
        <w:rPr>
          <w:rFonts w:asciiTheme="majorHAnsi" w:hAnsiTheme="majorHAnsi" w:cstheme="majorHAnsi"/>
        </w:rPr>
      </w:pPr>
      <w:r w:rsidRPr="00640206">
        <w:rPr>
          <w:rFonts w:asciiTheme="majorHAnsi" w:hAnsiTheme="majorHAnsi" w:cstheme="majorHAnsi"/>
        </w:rPr>
        <w:t>Below your headline, provide readers with this basic information:</w:t>
      </w:r>
    </w:p>
    <w:p w14:paraId="0084279D" w14:textId="77777777" w:rsidR="00640206" w:rsidRPr="00640206" w:rsidRDefault="00640206" w:rsidP="00640206">
      <w:pPr>
        <w:pStyle w:val="ListParagraph"/>
        <w:numPr>
          <w:ilvl w:val="1"/>
          <w:numId w:val="3"/>
        </w:numPr>
        <w:spacing w:line="360" w:lineRule="auto"/>
        <w:rPr>
          <w:rFonts w:asciiTheme="majorHAnsi" w:hAnsiTheme="majorHAnsi" w:cstheme="majorHAnsi"/>
        </w:rPr>
      </w:pPr>
      <w:r w:rsidRPr="00640206">
        <w:rPr>
          <w:rFonts w:asciiTheme="majorHAnsi" w:hAnsiTheme="majorHAnsi" w:cstheme="majorHAnsi"/>
        </w:rPr>
        <w:t>title</w:t>
      </w:r>
    </w:p>
    <w:p w14:paraId="68F06A27" w14:textId="77777777" w:rsidR="00640206" w:rsidRPr="00640206" w:rsidRDefault="00640206" w:rsidP="00640206">
      <w:pPr>
        <w:pStyle w:val="ListParagraph"/>
        <w:numPr>
          <w:ilvl w:val="1"/>
          <w:numId w:val="3"/>
        </w:numPr>
        <w:spacing w:line="360" w:lineRule="auto"/>
        <w:rPr>
          <w:rFonts w:asciiTheme="majorHAnsi" w:hAnsiTheme="majorHAnsi" w:cstheme="majorHAnsi"/>
        </w:rPr>
      </w:pPr>
      <w:r w:rsidRPr="00640206">
        <w:rPr>
          <w:rFonts w:asciiTheme="majorHAnsi" w:hAnsiTheme="majorHAnsi" w:cstheme="majorHAnsi"/>
        </w:rPr>
        <w:t>author(s)</w:t>
      </w:r>
    </w:p>
    <w:p w14:paraId="3650A86A" w14:textId="77777777" w:rsidR="00640206" w:rsidRPr="00640206" w:rsidRDefault="00640206" w:rsidP="00640206">
      <w:pPr>
        <w:pStyle w:val="ListParagraph"/>
        <w:numPr>
          <w:ilvl w:val="1"/>
          <w:numId w:val="3"/>
        </w:numPr>
        <w:spacing w:line="360" w:lineRule="auto"/>
        <w:rPr>
          <w:rFonts w:asciiTheme="majorHAnsi" w:hAnsiTheme="majorHAnsi" w:cstheme="majorHAnsi"/>
        </w:rPr>
      </w:pPr>
      <w:r w:rsidRPr="00640206">
        <w:rPr>
          <w:rFonts w:asciiTheme="majorHAnsi" w:hAnsiTheme="majorHAnsi" w:cstheme="majorHAnsi"/>
        </w:rPr>
        <w:t>publisher</w:t>
      </w:r>
    </w:p>
    <w:p w14:paraId="4F59C7F1" w14:textId="77777777" w:rsidR="00640206" w:rsidRPr="00640206" w:rsidRDefault="00640206" w:rsidP="00640206">
      <w:pPr>
        <w:pStyle w:val="ListParagraph"/>
        <w:numPr>
          <w:ilvl w:val="1"/>
          <w:numId w:val="3"/>
        </w:numPr>
        <w:spacing w:line="360" w:lineRule="auto"/>
        <w:rPr>
          <w:rFonts w:asciiTheme="majorHAnsi" w:hAnsiTheme="majorHAnsi" w:cstheme="majorHAnsi"/>
        </w:rPr>
      </w:pPr>
      <w:r w:rsidRPr="00640206">
        <w:rPr>
          <w:rFonts w:asciiTheme="majorHAnsi" w:hAnsiTheme="majorHAnsi" w:cstheme="majorHAnsi"/>
        </w:rPr>
        <w:t>year of publication</w:t>
      </w:r>
    </w:p>
    <w:p w14:paraId="62EAA62D" w14:textId="74E76426" w:rsidR="00BD6FFB" w:rsidRPr="00BD6FFB" w:rsidRDefault="00640206" w:rsidP="00BD6FFB">
      <w:pPr>
        <w:pStyle w:val="ListParagraph"/>
        <w:numPr>
          <w:ilvl w:val="0"/>
          <w:numId w:val="3"/>
        </w:numPr>
        <w:spacing w:after="120"/>
        <w:ind w:left="714" w:hanging="357"/>
        <w:contextualSpacing w:val="0"/>
        <w:rPr>
          <w:rFonts w:asciiTheme="majorHAnsi" w:hAnsiTheme="majorHAnsi" w:cstheme="majorHAnsi"/>
        </w:rPr>
      </w:pPr>
      <w:r w:rsidRPr="00640206">
        <w:rPr>
          <w:rFonts w:asciiTheme="majorHAnsi" w:hAnsiTheme="majorHAnsi" w:cstheme="majorHAnsi"/>
        </w:rPr>
        <w:t>Write to address the interests and concerns of the magazine’s audience—social workers with varying levels of experience and education. How might the content of a book aid a social worker’s practice?</w:t>
      </w:r>
    </w:p>
    <w:p w14:paraId="6052A2E8" w14:textId="77777777" w:rsidR="00640206" w:rsidRPr="00640206" w:rsidRDefault="00640206" w:rsidP="00BD6FFB">
      <w:pPr>
        <w:pStyle w:val="ListParagraph"/>
        <w:numPr>
          <w:ilvl w:val="0"/>
          <w:numId w:val="3"/>
        </w:numPr>
        <w:spacing w:after="120"/>
        <w:ind w:left="714" w:hanging="357"/>
        <w:contextualSpacing w:val="0"/>
        <w:rPr>
          <w:rFonts w:asciiTheme="majorHAnsi" w:hAnsiTheme="majorHAnsi" w:cstheme="majorHAnsi"/>
        </w:rPr>
      </w:pPr>
      <w:r w:rsidRPr="00640206">
        <w:rPr>
          <w:rFonts w:asciiTheme="majorHAnsi" w:hAnsiTheme="majorHAnsi" w:cstheme="majorHAnsi"/>
        </w:rPr>
        <w:t xml:space="preserve">Begin with an engaging first paragraph and strong lead sentence to hook readers </w:t>
      </w:r>
    </w:p>
    <w:p w14:paraId="5D408C59" w14:textId="77777777" w:rsidR="00640206" w:rsidRPr="00640206" w:rsidRDefault="00640206" w:rsidP="00BD6FFB">
      <w:pPr>
        <w:pStyle w:val="ListParagraph"/>
        <w:numPr>
          <w:ilvl w:val="0"/>
          <w:numId w:val="3"/>
        </w:numPr>
        <w:spacing w:after="120"/>
        <w:ind w:left="714" w:hanging="357"/>
        <w:contextualSpacing w:val="0"/>
        <w:rPr>
          <w:rFonts w:asciiTheme="majorHAnsi" w:hAnsiTheme="majorHAnsi" w:cstheme="majorHAnsi"/>
        </w:rPr>
      </w:pPr>
      <w:r w:rsidRPr="00640206">
        <w:rPr>
          <w:rFonts w:asciiTheme="majorHAnsi" w:hAnsiTheme="majorHAnsi" w:cstheme="majorHAnsi"/>
        </w:rPr>
        <w:t>Ensure the content flows full circle by referencing your first paragraph at the article’s end</w:t>
      </w:r>
    </w:p>
    <w:p w14:paraId="10552C05" w14:textId="77777777" w:rsidR="00640206" w:rsidRPr="00640206" w:rsidRDefault="00640206" w:rsidP="00BD6FFB">
      <w:pPr>
        <w:pStyle w:val="ListParagraph"/>
        <w:numPr>
          <w:ilvl w:val="0"/>
          <w:numId w:val="3"/>
        </w:numPr>
        <w:spacing w:after="120"/>
        <w:ind w:left="714" w:hanging="357"/>
        <w:contextualSpacing w:val="0"/>
        <w:rPr>
          <w:rFonts w:asciiTheme="majorHAnsi" w:hAnsiTheme="majorHAnsi" w:cstheme="majorHAnsi"/>
        </w:rPr>
      </w:pPr>
      <w:r w:rsidRPr="00640206">
        <w:rPr>
          <w:rFonts w:asciiTheme="majorHAnsi" w:hAnsiTheme="majorHAnsi" w:cstheme="majorHAnsi"/>
        </w:rPr>
        <w:t>Define the book’s target audience (caregivers, social workers, students of social work, administrators, children ages 8-12, young adults, etc.)</w:t>
      </w:r>
    </w:p>
    <w:p w14:paraId="18CFCA13" w14:textId="77777777" w:rsidR="00640206" w:rsidRDefault="00640206" w:rsidP="00BD6FFB">
      <w:pPr>
        <w:pStyle w:val="ListParagraph"/>
        <w:numPr>
          <w:ilvl w:val="0"/>
          <w:numId w:val="3"/>
        </w:numPr>
        <w:spacing w:after="120"/>
        <w:ind w:left="714" w:hanging="357"/>
        <w:contextualSpacing w:val="0"/>
        <w:rPr>
          <w:rFonts w:asciiTheme="majorHAnsi" w:hAnsiTheme="majorHAnsi" w:cstheme="majorHAnsi"/>
        </w:rPr>
      </w:pPr>
      <w:r w:rsidRPr="00640206">
        <w:rPr>
          <w:rFonts w:asciiTheme="majorHAnsi" w:hAnsiTheme="majorHAnsi" w:cstheme="majorHAnsi"/>
        </w:rPr>
        <w:t xml:space="preserve">Provide </w:t>
      </w:r>
      <w:proofErr w:type="gramStart"/>
      <w:r w:rsidRPr="00640206">
        <w:rPr>
          <w:rFonts w:asciiTheme="majorHAnsi" w:hAnsiTheme="majorHAnsi" w:cstheme="majorHAnsi"/>
        </w:rPr>
        <w:t>a brief summary</w:t>
      </w:r>
      <w:proofErr w:type="gramEnd"/>
      <w:r w:rsidRPr="00640206">
        <w:rPr>
          <w:rFonts w:asciiTheme="majorHAnsi" w:hAnsiTheme="majorHAnsi" w:cstheme="majorHAnsi"/>
        </w:rPr>
        <w:t xml:space="preserve"> of the book’s contents but do not include any information that would spoil the book for a reader </w:t>
      </w:r>
    </w:p>
    <w:p w14:paraId="6A2E7E84" w14:textId="62661F56" w:rsidR="00640206" w:rsidRPr="00640206" w:rsidRDefault="00640206" w:rsidP="00BD6FFB">
      <w:pPr>
        <w:pStyle w:val="ListParagraph"/>
        <w:numPr>
          <w:ilvl w:val="0"/>
          <w:numId w:val="3"/>
        </w:numPr>
        <w:spacing w:after="120"/>
        <w:ind w:left="714" w:hanging="357"/>
        <w:contextualSpacing w:val="0"/>
        <w:rPr>
          <w:rFonts w:asciiTheme="majorHAnsi" w:hAnsiTheme="majorHAnsi" w:cstheme="majorHAnsi"/>
        </w:rPr>
      </w:pPr>
      <w:r w:rsidRPr="00640206">
        <w:rPr>
          <w:rFonts w:asciiTheme="majorHAnsi" w:hAnsiTheme="majorHAnsi" w:cstheme="majorHAnsi"/>
        </w:rPr>
        <w:t>share the author’s qualifications and credentials. Is he/she a social worker, doctor, first-time author, front-line worker, award</w:t>
      </w:r>
      <w:r w:rsidR="00297E79">
        <w:rPr>
          <w:rFonts w:asciiTheme="majorHAnsi" w:hAnsiTheme="majorHAnsi" w:cstheme="majorHAnsi"/>
        </w:rPr>
        <w:t>-</w:t>
      </w:r>
      <w:r w:rsidRPr="00640206">
        <w:rPr>
          <w:rFonts w:asciiTheme="majorHAnsi" w:hAnsiTheme="majorHAnsi" w:cstheme="majorHAnsi"/>
        </w:rPr>
        <w:t>winning author? For social workers, specify RSW, BSW, MSW.</w:t>
      </w:r>
    </w:p>
    <w:p w14:paraId="049A6415" w14:textId="11C1C6AD" w:rsidR="00640206" w:rsidRPr="00640206" w:rsidRDefault="00640206" w:rsidP="00BD6FFB">
      <w:pPr>
        <w:pStyle w:val="ListParagraph"/>
        <w:numPr>
          <w:ilvl w:val="0"/>
          <w:numId w:val="3"/>
        </w:numPr>
        <w:spacing w:after="120"/>
        <w:ind w:left="714" w:hanging="357"/>
        <w:contextualSpacing w:val="0"/>
        <w:rPr>
          <w:rFonts w:asciiTheme="majorHAnsi" w:hAnsiTheme="majorHAnsi" w:cstheme="majorHAnsi"/>
        </w:rPr>
      </w:pPr>
      <w:r w:rsidRPr="00640206">
        <w:rPr>
          <w:rFonts w:asciiTheme="majorHAnsi" w:hAnsiTheme="majorHAnsi" w:cstheme="majorHAnsi"/>
        </w:rPr>
        <w:lastRenderedPageBreak/>
        <w:t>point out the book’s strengths or where more work is needed</w:t>
      </w:r>
    </w:p>
    <w:p w14:paraId="31FE258A" w14:textId="77777777" w:rsidR="00640206" w:rsidRPr="00640206" w:rsidRDefault="00640206" w:rsidP="00BD6FFB">
      <w:pPr>
        <w:pStyle w:val="ListParagraph"/>
        <w:numPr>
          <w:ilvl w:val="0"/>
          <w:numId w:val="3"/>
        </w:numPr>
        <w:spacing w:after="120"/>
        <w:ind w:left="714" w:hanging="357"/>
        <w:contextualSpacing w:val="0"/>
        <w:rPr>
          <w:rFonts w:asciiTheme="majorHAnsi" w:hAnsiTheme="majorHAnsi" w:cstheme="majorHAnsi"/>
        </w:rPr>
      </w:pPr>
      <w:r w:rsidRPr="00640206">
        <w:rPr>
          <w:rFonts w:asciiTheme="majorHAnsi" w:hAnsiTheme="majorHAnsi" w:cstheme="majorHAnsi"/>
        </w:rPr>
        <w:t>describe how the book impacted you</w:t>
      </w:r>
    </w:p>
    <w:p w14:paraId="7DF2E38A" w14:textId="77777777" w:rsidR="00640206" w:rsidRPr="00640206" w:rsidRDefault="00640206" w:rsidP="00BD6FFB">
      <w:pPr>
        <w:pStyle w:val="ListParagraph"/>
        <w:numPr>
          <w:ilvl w:val="0"/>
          <w:numId w:val="3"/>
        </w:numPr>
        <w:spacing w:after="120"/>
        <w:ind w:left="714" w:hanging="357"/>
        <w:contextualSpacing w:val="0"/>
        <w:rPr>
          <w:rFonts w:asciiTheme="majorHAnsi" w:hAnsiTheme="majorHAnsi" w:cstheme="majorHAnsi"/>
        </w:rPr>
      </w:pPr>
      <w:r w:rsidRPr="00640206">
        <w:rPr>
          <w:rFonts w:asciiTheme="majorHAnsi" w:hAnsiTheme="majorHAnsi" w:cstheme="majorHAnsi"/>
        </w:rPr>
        <w:t>reveal whether you recommend it and why</w:t>
      </w:r>
    </w:p>
    <w:p w14:paraId="6A101F1D" w14:textId="77777777" w:rsidR="00640206" w:rsidRPr="00640206" w:rsidRDefault="00640206" w:rsidP="00BD6FFB">
      <w:pPr>
        <w:pStyle w:val="ListParagraph"/>
        <w:numPr>
          <w:ilvl w:val="0"/>
          <w:numId w:val="3"/>
        </w:numPr>
        <w:spacing w:after="120"/>
        <w:ind w:left="714" w:hanging="357"/>
        <w:contextualSpacing w:val="0"/>
        <w:rPr>
          <w:rFonts w:asciiTheme="majorHAnsi" w:hAnsiTheme="majorHAnsi" w:cstheme="majorHAnsi"/>
        </w:rPr>
      </w:pPr>
      <w:r w:rsidRPr="00640206">
        <w:rPr>
          <w:rFonts w:asciiTheme="majorHAnsi" w:hAnsiTheme="majorHAnsi" w:cstheme="majorHAnsi"/>
        </w:rPr>
        <w:t>aim to make your article so compelling, people will want to share it with others</w:t>
      </w:r>
    </w:p>
    <w:p w14:paraId="078690A7" w14:textId="5080CBAF" w:rsidR="00640206" w:rsidRPr="00640206" w:rsidRDefault="00640206" w:rsidP="00BD6FFB">
      <w:pPr>
        <w:pStyle w:val="ListParagraph"/>
        <w:numPr>
          <w:ilvl w:val="0"/>
          <w:numId w:val="3"/>
        </w:numPr>
        <w:spacing w:after="120"/>
        <w:ind w:left="714" w:hanging="357"/>
        <w:contextualSpacing w:val="0"/>
        <w:rPr>
          <w:rFonts w:asciiTheme="majorHAnsi" w:hAnsiTheme="majorHAnsi" w:cstheme="majorHAnsi"/>
        </w:rPr>
      </w:pPr>
      <w:r w:rsidRPr="00640206">
        <w:rPr>
          <w:rFonts w:asciiTheme="majorHAnsi" w:hAnsiTheme="majorHAnsi" w:cstheme="majorHAnsi"/>
        </w:rPr>
        <w:t>allow yourself time to put the work aside for a day and re-examine what you wrote</w:t>
      </w:r>
    </w:p>
    <w:p w14:paraId="4A2FE683" w14:textId="77777777" w:rsidR="0015111A" w:rsidRPr="0015111A" w:rsidRDefault="0015111A" w:rsidP="0015111A">
      <w:pPr>
        <w:pStyle w:val="Default"/>
        <w:rPr>
          <w:rFonts w:asciiTheme="majorHAnsi" w:hAnsiTheme="majorHAnsi" w:cstheme="majorHAnsi"/>
          <w:sz w:val="22"/>
          <w:szCs w:val="22"/>
        </w:rPr>
      </w:pPr>
    </w:p>
    <w:p w14:paraId="4F5EBF34" w14:textId="21F5129B" w:rsidR="0015111A" w:rsidRPr="00A67ED9" w:rsidRDefault="00640206" w:rsidP="0015111A">
      <w:pPr>
        <w:pStyle w:val="Default"/>
        <w:rPr>
          <w:rFonts w:asciiTheme="majorHAnsi" w:hAnsiTheme="majorHAnsi" w:cstheme="majorHAnsi"/>
          <w:b/>
          <w:bCs/>
          <w:color w:val="990033"/>
        </w:rPr>
      </w:pPr>
      <w:r>
        <w:rPr>
          <w:rFonts w:asciiTheme="majorHAnsi" w:hAnsiTheme="majorHAnsi" w:cstheme="majorHAnsi"/>
          <w:b/>
          <w:bCs/>
          <w:color w:val="990033"/>
        </w:rPr>
        <w:t>Avoid</w:t>
      </w:r>
      <w:r w:rsidR="0015111A" w:rsidRPr="00A67ED9">
        <w:rPr>
          <w:rFonts w:asciiTheme="majorHAnsi" w:hAnsiTheme="majorHAnsi" w:cstheme="majorHAnsi"/>
          <w:b/>
          <w:bCs/>
          <w:color w:val="990033"/>
        </w:rPr>
        <w:t xml:space="preserve"> </w:t>
      </w:r>
    </w:p>
    <w:p w14:paraId="41CA38F3" w14:textId="77777777" w:rsidR="00A67ED9" w:rsidRDefault="00A67ED9" w:rsidP="0015111A">
      <w:pPr>
        <w:pStyle w:val="Default"/>
        <w:rPr>
          <w:rFonts w:asciiTheme="majorHAnsi" w:hAnsiTheme="majorHAnsi" w:cstheme="majorHAnsi"/>
          <w:b/>
          <w:bCs/>
        </w:rPr>
      </w:pPr>
    </w:p>
    <w:p w14:paraId="00D9FE4B" w14:textId="57F0EB54" w:rsidR="0015111A" w:rsidRPr="0015111A" w:rsidRDefault="0015111A" w:rsidP="00A67ED9">
      <w:pPr>
        <w:pStyle w:val="Default"/>
        <w:spacing w:after="120"/>
        <w:rPr>
          <w:rFonts w:asciiTheme="majorHAnsi" w:hAnsiTheme="majorHAnsi" w:cstheme="majorHAnsi"/>
          <w:sz w:val="22"/>
          <w:szCs w:val="22"/>
        </w:rPr>
      </w:pPr>
      <w:r w:rsidRPr="0015111A">
        <w:rPr>
          <w:rFonts w:asciiTheme="majorHAnsi" w:hAnsiTheme="majorHAnsi" w:cstheme="majorHAnsi"/>
          <w:sz w:val="22"/>
          <w:szCs w:val="22"/>
        </w:rPr>
        <w:t xml:space="preserve">• </w:t>
      </w:r>
      <w:r w:rsidR="00640206">
        <w:rPr>
          <w:rFonts w:asciiTheme="majorHAnsi" w:hAnsiTheme="majorHAnsi" w:cstheme="majorHAnsi"/>
          <w:sz w:val="22"/>
          <w:szCs w:val="22"/>
        </w:rPr>
        <w:t>Beginning with secondary facts, such as qualifications or job titles</w:t>
      </w:r>
      <w:r w:rsidR="00626792">
        <w:rPr>
          <w:rFonts w:asciiTheme="majorHAnsi" w:hAnsiTheme="majorHAnsi" w:cstheme="majorHAnsi"/>
          <w:sz w:val="22"/>
          <w:szCs w:val="22"/>
        </w:rPr>
        <w:t>.</w:t>
      </w:r>
      <w:r w:rsidRPr="0015111A">
        <w:rPr>
          <w:rFonts w:asciiTheme="majorHAnsi" w:hAnsiTheme="majorHAnsi" w:cstheme="majorHAnsi"/>
          <w:sz w:val="22"/>
          <w:szCs w:val="22"/>
        </w:rPr>
        <w:t xml:space="preserve"> </w:t>
      </w:r>
    </w:p>
    <w:p w14:paraId="718D1954" w14:textId="4D0F1DA4" w:rsidR="00BD6FFB" w:rsidRDefault="00A67ED9" w:rsidP="00626792">
      <w:pPr>
        <w:pStyle w:val="Default"/>
        <w:spacing w:after="120"/>
        <w:rPr>
          <w:rFonts w:asciiTheme="majorHAnsi" w:hAnsiTheme="majorHAnsi" w:cstheme="majorHAnsi"/>
          <w:b/>
          <w:bCs/>
          <w:color w:val="990033"/>
        </w:rPr>
      </w:pPr>
      <w:r w:rsidRPr="0015111A">
        <w:rPr>
          <w:rFonts w:asciiTheme="majorHAnsi" w:hAnsiTheme="majorHAnsi" w:cstheme="majorHAnsi"/>
          <w:sz w:val="22"/>
          <w:szCs w:val="22"/>
        </w:rPr>
        <w:t xml:space="preserve">• </w:t>
      </w:r>
      <w:r w:rsidR="00640206">
        <w:rPr>
          <w:rFonts w:asciiTheme="majorHAnsi" w:hAnsiTheme="majorHAnsi" w:cstheme="majorHAnsi"/>
          <w:sz w:val="22"/>
          <w:szCs w:val="22"/>
        </w:rPr>
        <w:t>Using underline, bold, or italic options to try to strengthen points. Instead, choose effective wording to create the desired impact</w:t>
      </w:r>
      <w:r w:rsidR="00626792">
        <w:rPr>
          <w:rFonts w:asciiTheme="majorHAnsi" w:hAnsiTheme="majorHAnsi" w:cstheme="majorHAnsi"/>
          <w:sz w:val="22"/>
          <w:szCs w:val="22"/>
        </w:rPr>
        <w:t>.</w:t>
      </w:r>
    </w:p>
    <w:p w14:paraId="35FED152" w14:textId="77777777" w:rsidR="00BD6FFB" w:rsidRDefault="00BD6FFB" w:rsidP="0015111A">
      <w:pPr>
        <w:pStyle w:val="Default"/>
        <w:rPr>
          <w:rFonts w:asciiTheme="majorHAnsi" w:hAnsiTheme="majorHAnsi" w:cstheme="majorHAnsi"/>
          <w:b/>
          <w:bCs/>
          <w:color w:val="990033"/>
        </w:rPr>
      </w:pPr>
    </w:p>
    <w:p w14:paraId="06A1A652" w14:textId="4D119145" w:rsidR="0015111A" w:rsidRPr="00A67ED9" w:rsidRDefault="00D247C5" w:rsidP="0015111A">
      <w:pPr>
        <w:pStyle w:val="Default"/>
        <w:rPr>
          <w:rFonts w:asciiTheme="majorHAnsi" w:hAnsiTheme="majorHAnsi" w:cstheme="majorHAnsi"/>
          <w:b/>
          <w:bCs/>
          <w:color w:val="990033"/>
        </w:rPr>
      </w:pPr>
      <w:r>
        <w:rPr>
          <w:rFonts w:asciiTheme="majorHAnsi" w:hAnsiTheme="majorHAnsi" w:cstheme="majorHAnsi"/>
          <w:b/>
          <w:bCs/>
          <w:color w:val="990033"/>
        </w:rPr>
        <w:t>Checklist</w:t>
      </w:r>
      <w:r w:rsidR="0015111A" w:rsidRPr="00A67ED9">
        <w:rPr>
          <w:rFonts w:asciiTheme="majorHAnsi" w:hAnsiTheme="majorHAnsi" w:cstheme="majorHAnsi"/>
          <w:b/>
          <w:bCs/>
          <w:color w:val="990033"/>
        </w:rPr>
        <w:t xml:space="preserve"> </w:t>
      </w:r>
    </w:p>
    <w:p w14:paraId="4B8EF959" w14:textId="77777777" w:rsidR="00A67ED9" w:rsidRPr="0015111A" w:rsidRDefault="00A67ED9" w:rsidP="0015111A">
      <w:pPr>
        <w:pStyle w:val="Default"/>
        <w:rPr>
          <w:rFonts w:asciiTheme="majorHAnsi" w:hAnsiTheme="majorHAnsi" w:cstheme="majorHAnsi"/>
        </w:rPr>
      </w:pPr>
    </w:p>
    <w:p w14:paraId="5A4B2D1E" w14:textId="1B06ED15" w:rsidR="00D247C5" w:rsidRPr="00D247C5" w:rsidRDefault="00D247C5" w:rsidP="00D247C5">
      <w:pPr>
        <w:spacing w:line="360" w:lineRule="auto"/>
        <w:rPr>
          <w:rFonts w:asciiTheme="majorHAnsi" w:hAnsiTheme="majorHAnsi" w:cstheme="majorHAnsi"/>
          <w:sz w:val="22"/>
          <w:szCs w:val="22"/>
        </w:rPr>
      </w:pPr>
      <w:r w:rsidRPr="00D247C5">
        <w:rPr>
          <w:rFonts w:ascii="Segoe UI Symbol" w:hAnsi="Segoe UI Symbol" w:cs="Segoe UI Symbol"/>
          <w:sz w:val="22"/>
          <w:szCs w:val="22"/>
        </w:rPr>
        <w:t>☐</w:t>
      </w:r>
      <w:r w:rsidRPr="00D247C5">
        <w:rPr>
          <w:rFonts w:asciiTheme="majorHAnsi" w:hAnsiTheme="majorHAnsi" w:cstheme="majorHAnsi"/>
          <w:sz w:val="22"/>
          <w:szCs w:val="22"/>
        </w:rPr>
        <w:t xml:space="preserve"> The article is no longer than </w:t>
      </w:r>
      <w:r w:rsidR="00E03CF9">
        <w:rPr>
          <w:rFonts w:asciiTheme="majorHAnsi" w:hAnsiTheme="majorHAnsi" w:cstheme="majorHAnsi"/>
          <w:sz w:val="22"/>
          <w:szCs w:val="22"/>
        </w:rPr>
        <w:t xml:space="preserve">400-450 </w:t>
      </w:r>
      <w:r w:rsidRPr="00D247C5">
        <w:rPr>
          <w:rFonts w:asciiTheme="majorHAnsi" w:hAnsiTheme="majorHAnsi" w:cstheme="majorHAnsi"/>
          <w:sz w:val="22"/>
          <w:szCs w:val="22"/>
        </w:rPr>
        <w:t>words.</w:t>
      </w:r>
    </w:p>
    <w:p w14:paraId="110ED0C3" w14:textId="77777777" w:rsidR="00D247C5" w:rsidRPr="00D247C5" w:rsidRDefault="00D247C5" w:rsidP="00D247C5">
      <w:pPr>
        <w:spacing w:line="360" w:lineRule="auto"/>
        <w:rPr>
          <w:rFonts w:asciiTheme="majorHAnsi" w:hAnsiTheme="majorHAnsi" w:cstheme="majorHAnsi"/>
          <w:sz w:val="22"/>
          <w:szCs w:val="22"/>
        </w:rPr>
      </w:pPr>
      <w:r w:rsidRPr="00D247C5">
        <w:rPr>
          <w:rFonts w:ascii="Segoe UI Symbol" w:hAnsi="Segoe UI Symbol" w:cs="Segoe UI Symbol"/>
          <w:sz w:val="22"/>
          <w:szCs w:val="22"/>
        </w:rPr>
        <w:t>☐</w:t>
      </w:r>
      <w:r w:rsidRPr="00D247C5">
        <w:rPr>
          <w:rFonts w:asciiTheme="majorHAnsi" w:hAnsiTheme="majorHAnsi" w:cstheme="majorHAnsi"/>
          <w:sz w:val="22"/>
          <w:szCs w:val="22"/>
        </w:rPr>
        <w:t xml:space="preserve"> The submission includes a title, your name, and your credentials.</w:t>
      </w:r>
    </w:p>
    <w:p w14:paraId="3678E201" w14:textId="36DC2EEE" w:rsidR="00D247C5" w:rsidRPr="00D247C5" w:rsidRDefault="00D247C5" w:rsidP="00D247C5">
      <w:pPr>
        <w:spacing w:line="360" w:lineRule="auto"/>
        <w:rPr>
          <w:rFonts w:asciiTheme="majorHAnsi" w:hAnsiTheme="majorHAnsi" w:cstheme="majorHAnsi"/>
          <w:sz w:val="22"/>
          <w:szCs w:val="22"/>
        </w:rPr>
      </w:pPr>
      <w:r w:rsidRPr="00D247C5">
        <w:rPr>
          <w:rFonts w:ascii="Segoe UI Symbol" w:hAnsi="Segoe UI Symbol" w:cs="Segoe UI Symbol"/>
          <w:sz w:val="22"/>
          <w:szCs w:val="22"/>
        </w:rPr>
        <w:t>☐</w:t>
      </w:r>
      <w:r w:rsidRPr="00D247C5">
        <w:rPr>
          <w:rFonts w:asciiTheme="majorHAnsi" w:hAnsiTheme="majorHAnsi" w:cstheme="majorHAnsi"/>
          <w:sz w:val="22"/>
          <w:szCs w:val="22"/>
        </w:rPr>
        <w:t xml:space="preserve"> You have included a head and shoulder photo of yourself.</w:t>
      </w:r>
    </w:p>
    <w:p w14:paraId="5683103D" w14:textId="525DD9C6" w:rsidR="00D247C5" w:rsidRPr="00D247C5" w:rsidRDefault="00D247C5" w:rsidP="00D247C5">
      <w:pPr>
        <w:spacing w:line="360" w:lineRule="auto"/>
        <w:rPr>
          <w:rFonts w:asciiTheme="majorHAnsi" w:hAnsiTheme="majorHAnsi" w:cstheme="majorHAnsi"/>
          <w:sz w:val="22"/>
          <w:szCs w:val="22"/>
        </w:rPr>
      </w:pPr>
      <w:r w:rsidRPr="00D247C5">
        <w:rPr>
          <w:rFonts w:ascii="Segoe UI Symbol" w:hAnsi="Segoe UI Symbol" w:cs="Segoe UI Symbol"/>
          <w:sz w:val="22"/>
          <w:szCs w:val="22"/>
        </w:rPr>
        <w:t>☐</w:t>
      </w:r>
      <w:r w:rsidRPr="00D247C5">
        <w:rPr>
          <w:rFonts w:asciiTheme="majorHAnsi" w:hAnsiTheme="majorHAnsi" w:cstheme="majorHAnsi"/>
          <w:sz w:val="22"/>
          <w:szCs w:val="22"/>
        </w:rPr>
        <w:t xml:space="preserve"> Your biographic line follows the article.</w:t>
      </w:r>
    </w:p>
    <w:p w14:paraId="7D12CB39" w14:textId="77777777" w:rsidR="00D247C5" w:rsidRPr="00D247C5" w:rsidRDefault="00D247C5" w:rsidP="00D247C5">
      <w:pPr>
        <w:spacing w:line="360" w:lineRule="auto"/>
        <w:rPr>
          <w:rFonts w:asciiTheme="majorHAnsi" w:hAnsiTheme="majorHAnsi" w:cstheme="majorHAnsi"/>
          <w:sz w:val="22"/>
          <w:szCs w:val="22"/>
        </w:rPr>
      </w:pPr>
      <w:r w:rsidRPr="00D247C5">
        <w:rPr>
          <w:rFonts w:ascii="Segoe UI Symbol" w:hAnsi="Segoe UI Symbol" w:cs="Segoe UI Symbol"/>
          <w:sz w:val="22"/>
          <w:szCs w:val="22"/>
        </w:rPr>
        <w:t>☐</w:t>
      </w:r>
      <w:r w:rsidRPr="00D247C5">
        <w:rPr>
          <w:rFonts w:asciiTheme="majorHAnsi" w:hAnsiTheme="majorHAnsi" w:cstheme="majorHAnsi"/>
          <w:sz w:val="22"/>
          <w:szCs w:val="22"/>
        </w:rPr>
        <w:t xml:space="preserve"> You have provided the ACSW with your email address and phone numbers so that the</w:t>
      </w:r>
      <w:r w:rsidRPr="00D247C5">
        <w:rPr>
          <w:rFonts w:asciiTheme="majorHAnsi" w:hAnsiTheme="majorHAnsi" w:cstheme="majorHAnsi"/>
          <w:sz w:val="22"/>
          <w:szCs w:val="22"/>
        </w:rPr>
        <w:br/>
        <w:t xml:space="preserve">    editor of the </w:t>
      </w:r>
      <w:r w:rsidRPr="00D247C5">
        <w:rPr>
          <w:rFonts w:asciiTheme="majorHAnsi" w:hAnsiTheme="majorHAnsi" w:cstheme="majorHAnsi"/>
          <w:i/>
          <w:sz w:val="22"/>
          <w:szCs w:val="22"/>
        </w:rPr>
        <w:t>Advocate</w:t>
      </w:r>
      <w:r w:rsidRPr="00D247C5">
        <w:rPr>
          <w:rFonts w:asciiTheme="majorHAnsi" w:hAnsiTheme="majorHAnsi" w:cstheme="majorHAnsi"/>
          <w:sz w:val="22"/>
          <w:szCs w:val="22"/>
        </w:rPr>
        <w:t xml:space="preserve"> can contact you if necessary.</w:t>
      </w:r>
    </w:p>
    <w:p w14:paraId="1E7629D8" w14:textId="77777777" w:rsidR="0015111A" w:rsidRPr="0015111A" w:rsidRDefault="0015111A" w:rsidP="0015111A">
      <w:pPr>
        <w:pStyle w:val="Default"/>
        <w:rPr>
          <w:rFonts w:asciiTheme="majorHAnsi" w:hAnsiTheme="majorHAnsi" w:cstheme="majorHAnsi"/>
          <w:sz w:val="22"/>
          <w:szCs w:val="22"/>
        </w:rPr>
      </w:pPr>
    </w:p>
    <w:p w14:paraId="076E4DA1" w14:textId="229CE2D2" w:rsidR="0015111A" w:rsidRPr="0015111A" w:rsidRDefault="0015111A" w:rsidP="0015111A">
      <w:pPr>
        <w:rPr>
          <w:rFonts w:asciiTheme="majorHAnsi" w:hAnsiTheme="majorHAnsi" w:cstheme="majorHAnsi"/>
          <w:sz w:val="22"/>
          <w:szCs w:val="22"/>
        </w:rPr>
      </w:pPr>
    </w:p>
    <w:sectPr w:rsidR="0015111A" w:rsidRPr="0015111A" w:rsidSect="00D247C5">
      <w:headerReference w:type="default" r:id="rId8"/>
      <w:footerReference w:type="default" r:id="rId9"/>
      <w:headerReference w:type="first" r:id="rId10"/>
      <w:footerReference w:type="first" r:id="rId11"/>
      <w:pgSz w:w="12240" w:h="15840"/>
      <w:pgMar w:top="2363" w:right="1800" w:bottom="1440" w:left="180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FD442" w14:textId="77777777" w:rsidR="003B0E81" w:rsidRDefault="003B0E81" w:rsidP="00CF4AFB">
      <w:r>
        <w:separator/>
      </w:r>
    </w:p>
  </w:endnote>
  <w:endnote w:type="continuationSeparator" w:id="0">
    <w:p w14:paraId="5ED9F5FE" w14:textId="77777777" w:rsidR="003B0E81" w:rsidRDefault="003B0E81" w:rsidP="00CF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381515"/>
      <w:docPartObj>
        <w:docPartGallery w:val="Page Numbers (Bottom of Page)"/>
        <w:docPartUnique/>
      </w:docPartObj>
    </w:sdtPr>
    <w:sdtEndPr>
      <w:rPr>
        <w:noProof/>
      </w:rPr>
    </w:sdtEndPr>
    <w:sdtContent>
      <w:p w14:paraId="5C935DFC" w14:textId="604EBCEF" w:rsidR="0015111A" w:rsidRDefault="001511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B65C5A" w14:textId="107A06CD" w:rsidR="00CF4AFB" w:rsidRDefault="00CF4AFB" w:rsidP="00CF4AFB">
    <w:pPr>
      <w:pStyle w:val="Footer"/>
      <w:ind w:lef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E7D6A" w14:textId="6EFA8C40" w:rsidR="0015111A" w:rsidRDefault="0015111A">
    <w:pPr>
      <w:pStyle w:val="Footer"/>
    </w:pPr>
    <w:r>
      <w:rPr>
        <w:noProof/>
      </w:rPr>
      <w:drawing>
        <wp:anchor distT="0" distB="0" distL="114300" distR="114300" simplePos="0" relativeHeight="251661312" behindDoc="0" locked="0" layoutInCell="1" allowOverlap="1" wp14:anchorId="40C7DF8F" wp14:editId="2F87E9AA">
          <wp:simplePos x="0" y="0"/>
          <wp:positionH relativeFrom="column">
            <wp:posOffset>1352550</wp:posOffset>
          </wp:positionH>
          <wp:positionV relativeFrom="paragraph">
            <wp:posOffset>-859790</wp:posOffset>
          </wp:positionV>
          <wp:extent cx="5057775" cy="9334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57775" cy="9334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B0A36" w14:textId="77777777" w:rsidR="003B0E81" w:rsidRDefault="003B0E81" w:rsidP="00CF4AFB">
      <w:r>
        <w:separator/>
      </w:r>
    </w:p>
  </w:footnote>
  <w:footnote w:type="continuationSeparator" w:id="0">
    <w:p w14:paraId="69710BC7" w14:textId="77777777" w:rsidR="003B0E81" w:rsidRDefault="003B0E81" w:rsidP="00CF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F56F6" w14:textId="2575201C" w:rsidR="00CF4AFB" w:rsidRDefault="00D247C5" w:rsidP="00CF4AFB">
    <w:pPr>
      <w:pStyle w:val="Header"/>
      <w:ind w:left="-1800"/>
    </w:pPr>
    <w:r>
      <w:rPr>
        <w:noProof/>
        <w:lang w:eastAsia="zh-CN"/>
      </w:rPr>
      <w:drawing>
        <wp:anchor distT="0" distB="0" distL="114300" distR="114300" simplePos="0" relativeHeight="251663360" behindDoc="1" locked="0" layoutInCell="1" allowOverlap="1" wp14:anchorId="195D9AB5" wp14:editId="1EA98EBB">
          <wp:simplePos x="0" y="0"/>
          <wp:positionH relativeFrom="page">
            <wp:align>right</wp:align>
          </wp:positionH>
          <wp:positionV relativeFrom="paragraph">
            <wp:posOffset>0</wp:posOffset>
          </wp:positionV>
          <wp:extent cx="7774485" cy="10060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03762 Bird ACSW Stationary Package-LH_1.pdf"/>
                  <pic:cNvPicPr/>
                </pic:nvPicPr>
                <pic:blipFill>
                  <a:blip r:embed="rId1">
                    <a:extLst>
                      <a:ext uri="{28A0092B-C50C-407E-A947-70E740481C1C}">
                        <a14:useLocalDpi xmlns:a14="http://schemas.microsoft.com/office/drawing/2010/main" val="0"/>
                      </a:ext>
                    </a:extLst>
                  </a:blip>
                  <a:stretch>
                    <a:fillRect/>
                  </a:stretch>
                </pic:blipFill>
                <pic:spPr>
                  <a:xfrm>
                    <a:off x="0" y="0"/>
                    <a:ext cx="7774485" cy="10060940"/>
                  </a:xfrm>
                  <a:prstGeom prst="rect">
                    <a:avLst/>
                  </a:prstGeom>
                </pic:spPr>
              </pic:pic>
            </a:graphicData>
          </a:graphic>
          <wp14:sizeRelH relativeFrom="page">
            <wp14:pctWidth>0</wp14:pctWidth>
          </wp14:sizeRelH>
          <wp14:sizeRelV relativeFrom="page">
            <wp14:pctHeight>0</wp14:pctHeight>
          </wp14:sizeRelV>
        </wp:anchor>
      </w:drawing>
    </w:r>
    <w:r w:rsidR="00234A69">
      <w:rPr>
        <w:noProof/>
        <w:lang w:eastAsia="zh-CN"/>
      </w:rPr>
      <w:drawing>
        <wp:anchor distT="0" distB="0" distL="114300" distR="114300" simplePos="0" relativeHeight="251659264" behindDoc="1" locked="0" layoutInCell="1" allowOverlap="1" wp14:anchorId="5D887D8E" wp14:editId="3D8CB4AF">
          <wp:simplePos x="0" y="0"/>
          <wp:positionH relativeFrom="column">
            <wp:posOffset>-1143000</wp:posOffset>
          </wp:positionH>
          <wp:positionV relativeFrom="paragraph">
            <wp:posOffset>0</wp:posOffset>
          </wp:positionV>
          <wp:extent cx="7774485" cy="10060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03762 Bird ACSW Stationary Package-LH_2.pdf"/>
                  <pic:cNvPicPr/>
                </pic:nvPicPr>
                <pic:blipFill>
                  <a:blip r:embed="rId2">
                    <a:extLst>
                      <a:ext uri="{28A0092B-C50C-407E-A947-70E740481C1C}">
                        <a14:useLocalDpi xmlns:a14="http://schemas.microsoft.com/office/drawing/2010/main" val="0"/>
                      </a:ext>
                    </a:extLst>
                  </a:blip>
                  <a:stretch>
                    <a:fillRect/>
                  </a:stretch>
                </pic:blipFill>
                <pic:spPr>
                  <a:xfrm>
                    <a:off x="0" y="0"/>
                    <a:ext cx="7774485" cy="100609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B70E9" w14:textId="544B7CAB" w:rsidR="00DB029A" w:rsidRDefault="00234A69" w:rsidP="00DB029A">
    <w:pPr>
      <w:pStyle w:val="Header"/>
      <w:ind w:left="-1803"/>
    </w:pPr>
    <w:r>
      <w:rPr>
        <w:noProof/>
        <w:lang w:eastAsia="zh-CN"/>
      </w:rPr>
      <w:drawing>
        <wp:anchor distT="0" distB="0" distL="114300" distR="114300" simplePos="0" relativeHeight="251660288" behindDoc="1" locked="0" layoutInCell="1" allowOverlap="1" wp14:anchorId="4C71F459" wp14:editId="5DF48F48">
          <wp:simplePos x="0" y="0"/>
          <wp:positionH relativeFrom="column">
            <wp:posOffset>-1123950</wp:posOffset>
          </wp:positionH>
          <wp:positionV relativeFrom="paragraph">
            <wp:posOffset>-9525</wp:posOffset>
          </wp:positionV>
          <wp:extent cx="7774485" cy="100609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03762 Bird ACSW Stationary Package-LH_1.pdf"/>
                  <pic:cNvPicPr/>
                </pic:nvPicPr>
                <pic:blipFill>
                  <a:blip r:embed="rId1">
                    <a:extLst>
                      <a:ext uri="{28A0092B-C50C-407E-A947-70E740481C1C}">
                        <a14:useLocalDpi xmlns:a14="http://schemas.microsoft.com/office/drawing/2010/main" val="0"/>
                      </a:ext>
                    </a:extLst>
                  </a:blip>
                  <a:stretch>
                    <a:fillRect/>
                  </a:stretch>
                </pic:blipFill>
                <pic:spPr>
                  <a:xfrm>
                    <a:off x="0" y="0"/>
                    <a:ext cx="7774485" cy="10060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E563A"/>
    <w:multiLevelType w:val="hybridMultilevel"/>
    <w:tmpl w:val="FCF26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95CAB"/>
    <w:multiLevelType w:val="hybridMultilevel"/>
    <w:tmpl w:val="C5F4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B5705"/>
    <w:multiLevelType w:val="hybridMultilevel"/>
    <w:tmpl w:val="362CA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EF84910"/>
    <w:multiLevelType w:val="hybridMultilevel"/>
    <w:tmpl w:val="55C60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FB"/>
    <w:rsid w:val="000D4102"/>
    <w:rsid w:val="000E54A4"/>
    <w:rsid w:val="001112BB"/>
    <w:rsid w:val="00123173"/>
    <w:rsid w:val="0015111A"/>
    <w:rsid w:val="001A5B7D"/>
    <w:rsid w:val="001C1F6F"/>
    <w:rsid w:val="001C7B90"/>
    <w:rsid w:val="00234A69"/>
    <w:rsid w:val="00297E79"/>
    <w:rsid w:val="002C23DC"/>
    <w:rsid w:val="003B0E81"/>
    <w:rsid w:val="003D1004"/>
    <w:rsid w:val="00441AEB"/>
    <w:rsid w:val="00454678"/>
    <w:rsid w:val="004A4492"/>
    <w:rsid w:val="004B3FAD"/>
    <w:rsid w:val="005C1813"/>
    <w:rsid w:val="00626792"/>
    <w:rsid w:val="00640206"/>
    <w:rsid w:val="006775F4"/>
    <w:rsid w:val="006A03EE"/>
    <w:rsid w:val="006B666A"/>
    <w:rsid w:val="00734AB7"/>
    <w:rsid w:val="00743385"/>
    <w:rsid w:val="00811A2F"/>
    <w:rsid w:val="008416CE"/>
    <w:rsid w:val="00845607"/>
    <w:rsid w:val="0088581B"/>
    <w:rsid w:val="009B064F"/>
    <w:rsid w:val="009E0A8B"/>
    <w:rsid w:val="009E2135"/>
    <w:rsid w:val="00A02D9E"/>
    <w:rsid w:val="00A67ED9"/>
    <w:rsid w:val="00A84698"/>
    <w:rsid w:val="00AD3ED1"/>
    <w:rsid w:val="00AE7937"/>
    <w:rsid w:val="00BD6FFB"/>
    <w:rsid w:val="00CB5F50"/>
    <w:rsid w:val="00CD126D"/>
    <w:rsid w:val="00CF4AFB"/>
    <w:rsid w:val="00D247C5"/>
    <w:rsid w:val="00D273DF"/>
    <w:rsid w:val="00DB029A"/>
    <w:rsid w:val="00DE35EE"/>
    <w:rsid w:val="00E03CF9"/>
    <w:rsid w:val="00E76907"/>
    <w:rsid w:val="00EA1C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EAC8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AFB"/>
    <w:pPr>
      <w:tabs>
        <w:tab w:val="center" w:pos="4320"/>
        <w:tab w:val="right" w:pos="8640"/>
      </w:tabs>
    </w:pPr>
  </w:style>
  <w:style w:type="character" w:customStyle="1" w:styleId="HeaderChar">
    <w:name w:val="Header Char"/>
    <w:basedOn w:val="DefaultParagraphFont"/>
    <w:link w:val="Header"/>
    <w:uiPriority w:val="99"/>
    <w:rsid w:val="00CF4AFB"/>
  </w:style>
  <w:style w:type="paragraph" w:styleId="Footer">
    <w:name w:val="footer"/>
    <w:basedOn w:val="Normal"/>
    <w:link w:val="FooterChar"/>
    <w:uiPriority w:val="99"/>
    <w:unhideWhenUsed/>
    <w:rsid w:val="00CF4AFB"/>
    <w:pPr>
      <w:tabs>
        <w:tab w:val="center" w:pos="4320"/>
        <w:tab w:val="right" w:pos="8640"/>
      </w:tabs>
    </w:pPr>
  </w:style>
  <w:style w:type="character" w:customStyle="1" w:styleId="FooterChar">
    <w:name w:val="Footer Char"/>
    <w:basedOn w:val="DefaultParagraphFont"/>
    <w:link w:val="Footer"/>
    <w:uiPriority w:val="99"/>
    <w:rsid w:val="00CF4AFB"/>
  </w:style>
  <w:style w:type="paragraph" w:styleId="BalloonText">
    <w:name w:val="Balloon Text"/>
    <w:basedOn w:val="Normal"/>
    <w:link w:val="BalloonTextChar"/>
    <w:uiPriority w:val="99"/>
    <w:semiHidden/>
    <w:unhideWhenUsed/>
    <w:rsid w:val="00CF4AFB"/>
    <w:rPr>
      <w:rFonts w:ascii="Lucida Grande" w:hAnsi="Lucida Grande"/>
      <w:sz w:val="18"/>
      <w:szCs w:val="18"/>
    </w:rPr>
  </w:style>
  <w:style w:type="character" w:customStyle="1" w:styleId="BalloonTextChar">
    <w:name w:val="Balloon Text Char"/>
    <w:basedOn w:val="DefaultParagraphFont"/>
    <w:link w:val="BalloonText"/>
    <w:uiPriority w:val="99"/>
    <w:semiHidden/>
    <w:rsid w:val="00CF4AFB"/>
    <w:rPr>
      <w:rFonts w:ascii="Lucida Grande" w:hAnsi="Lucida Grande"/>
      <w:sz w:val="18"/>
      <w:szCs w:val="18"/>
    </w:rPr>
  </w:style>
  <w:style w:type="paragraph" w:styleId="NormalWeb">
    <w:name w:val="Normal (Web)"/>
    <w:basedOn w:val="Normal"/>
    <w:uiPriority w:val="99"/>
    <w:unhideWhenUsed/>
    <w:rsid w:val="00CF4AFB"/>
    <w:pPr>
      <w:spacing w:before="100" w:beforeAutospacing="1" w:after="100" w:afterAutospacing="1"/>
    </w:pPr>
    <w:rPr>
      <w:rFonts w:ascii="Times" w:hAnsi="Times" w:cs="Times New Roman"/>
      <w:sz w:val="20"/>
      <w:szCs w:val="20"/>
    </w:rPr>
  </w:style>
  <w:style w:type="paragraph" w:customStyle="1" w:styleId="Default">
    <w:name w:val="Default"/>
    <w:rsid w:val="0015111A"/>
    <w:pPr>
      <w:autoSpaceDE w:val="0"/>
      <w:autoSpaceDN w:val="0"/>
      <w:adjustRightInd w:val="0"/>
    </w:pPr>
    <w:rPr>
      <w:rFonts w:ascii="Cambria" w:hAnsi="Cambria" w:cs="Cambria"/>
      <w:color w:val="000000"/>
      <w:lang w:val="en-CA"/>
    </w:rPr>
  </w:style>
  <w:style w:type="character" w:styleId="Hyperlink">
    <w:name w:val="Hyperlink"/>
    <w:basedOn w:val="DefaultParagraphFont"/>
    <w:uiPriority w:val="99"/>
    <w:unhideWhenUsed/>
    <w:rsid w:val="00A67ED9"/>
    <w:rPr>
      <w:color w:val="0000FF" w:themeColor="hyperlink"/>
      <w:u w:val="single"/>
    </w:rPr>
  </w:style>
  <w:style w:type="character" w:styleId="UnresolvedMention">
    <w:name w:val="Unresolved Mention"/>
    <w:basedOn w:val="DefaultParagraphFont"/>
    <w:uiPriority w:val="99"/>
    <w:rsid w:val="00A67ED9"/>
    <w:rPr>
      <w:color w:val="605E5C"/>
      <w:shd w:val="clear" w:color="auto" w:fill="E1DFDD"/>
    </w:rPr>
  </w:style>
  <w:style w:type="paragraph" w:styleId="ListParagraph">
    <w:name w:val="List Paragraph"/>
    <w:basedOn w:val="Normal"/>
    <w:uiPriority w:val="34"/>
    <w:qFormat/>
    <w:rsid w:val="00640206"/>
    <w:pPr>
      <w:ind w:left="720"/>
      <w:contextualSpacing/>
    </w:pPr>
    <w:rPr>
      <w:rFonts w:ascii="Arial" w:hAnsi="Arial"/>
      <w:sz w:val="22"/>
      <w:szCs w:val="22"/>
      <w:lang w:val="en-CA"/>
    </w:rPr>
  </w:style>
  <w:style w:type="character" w:styleId="CommentReference">
    <w:name w:val="annotation reference"/>
    <w:basedOn w:val="DefaultParagraphFont"/>
    <w:uiPriority w:val="99"/>
    <w:semiHidden/>
    <w:unhideWhenUsed/>
    <w:rsid w:val="001C1F6F"/>
    <w:rPr>
      <w:sz w:val="16"/>
      <w:szCs w:val="16"/>
    </w:rPr>
  </w:style>
  <w:style w:type="paragraph" w:styleId="CommentText">
    <w:name w:val="annotation text"/>
    <w:basedOn w:val="Normal"/>
    <w:link w:val="CommentTextChar"/>
    <w:uiPriority w:val="99"/>
    <w:semiHidden/>
    <w:unhideWhenUsed/>
    <w:rsid w:val="001C1F6F"/>
    <w:rPr>
      <w:sz w:val="20"/>
      <w:szCs w:val="20"/>
    </w:rPr>
  </w:style>
  <w:style w:type="character" w:customStyle="1" w:styleId="CommentTextChar">
    <w:name w:val="Comment Text Char"/>
    <w:basedOn w:val="DefaultParagraphFont"/>
    <w:link w:val="CommentText"/>
    <w:uiPriority w:val="99"/>
    <w:semiHidden/>
    <w:rsid w:val="001C1F6F"/>
    <w:rPr>
      <w:sz w:val="20"/>
      <w:szCs w:val="20"/>
    </w:rPr>
  </w:style>
  <w:style w:type="paragraph" w:styleId="CommentSubject">
    <w:name w:val="annotation subject"/>
    <w:basedOn w:val="CommentText"/>
    <w:next w:val="CommentText"/>
    <w:link w:val="CommentSubjectChar"/>
    <w:uiPriority w:val="99"/>
    <w:semiHidden/>
    <w:unhideWhenUsed/>
    <w:rsid w:val="001C1F6F"/>
    <w:rPr>
      <w:b/>
      <w:bCs/>
    </w:rPr>
  </w:style>
  <w:style w:type="character" w:customStyle="1" w:styleId="CommentSubjectChar">
    <w:name w:val="Comment Subject Char"/>
    <w:basedOn w:val="CommentTextChar"/>
    <w:link w:val="CommentSubject"/>
    <w:uiPriority w:val="99"/>
    <w:semiHidden/>
    <w:rsid w:val="001C1F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796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02895B-2CF2-4AC7-90F6-4AB7DFF9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2356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Aaron Mumby Design</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Mumby</dc:creator>
  <cp:keywords/>
  <dc:description/>
  <cp:lastModifiedBy>Crystal King</cp:lastModifiedBy>
  <cp:revision>2</cp:revision>
  <cp:lastPrinted>2014-07-10T18:23:00Z</cp:lastPrinted>
  <dcterms:created xsi:type="dcterms:W3CDTF">2020-06-09T12:41:00Z</dcterms:created>
  <dcterms:modified xsi:type="dcterms:W3CDTF">2020-06-09T12:41:00Z</dcterms:modified>
</cp:coreProperties>
</file>